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FB" w:rsidRPr="00B40347" w:rsidRDefault="004E5AFB">
      <w:pPr>
        <w:spacing w:line="360" w:lineRule="auto"/>
        <w:rPr>
          <w:bCs/>
          <w:iCs/>
          <w:sz w:val="22"/>
          <w:szCs w:val="22"/>
        </w:rPr>
      </w:pPr>
    </w:p>
    <w:p w:rsidR="004E5AFB" w:rsidRPr="008E01CE" w:rsidRDefault="004E5AFB">
      <w:pPr>
        <w:spacing w:line="360" w:lineRule="auto"/>
        <w:rPr>
          <w:bCs/>
          <w:iCs/>
        </w:rPr>
      </w:pPr>
      <w:r w:rsidRPr="008E01CE">
        <w:rPr>
          <w:bCs/>
          <w:iCs/>
        </w:rPr>
        <w:t>Imię i Nazwisko</w:t>
      </w:r>
      <w:r w:rsidR="00B40347" w:rsidRPr="008E01CE">
        <w:rPr>
          <w:bCs/>
          <w:iCs/>
        </w:rPr>
        <w:t xml:space="preserve"> / </w:t>
      </w:r>
      <w:proofErr w:type="spellStart"/>
      <w:r w:rsidR="00B40347" w:rsidRPr="008E01CE">
        <w:t>Name</w:t>
      </w:r>
      <w:proofErr w:type="spellEnd"/>
      <w:r w:rsidR="00B40347" w:rsidRPr="008E01CE">
        <w:t xml:space="preserve"> and </w:t>
      </w:r>
      <w:proofErr w:type="spellStart"/>
      <w:r w:rsidR="00B40347" w:rsidRPr="008E01CE">
        <w:t>Surname</w:t>
      </w:r>
      <w:proofErr w:type="spellEnd"/>
      <w:r w:rsidRPr="008E01CE">
        <w:rPr>
          <w:bCs/>
          <w:iCs/>
        </w:rPr>
        <w:t xml:space="preserve"> </w:t>
      </w:r>
      <w:r w:rsidR="00B40347" w:rsidRPr="00F210C0">
        <w:rPr>
          <w:bCs/>
          <w:iCs/>
          <w:sz w:val="16"/>
          <w:szCs w:val="16"/>
        </w:rPr>
        <w:t>…………………………………………………………………………………………………</w:t>
      </w:r>
      <w:r w:rsidR="00F210C0">
        <w:rPr>
          <w:bCs/>
          <w:iCs/>
          <w:sz w:val="16"/>
          <w:szCs w:val="16"/>
        </w:rPr>
        <w:t>..............</w:t>
      </w:r>
    </w:p>
    <w:p w:rsidR="004E5AFB" w:rsidRPr="008E01CE" w:rsidRDefault="004E5AFB">
      <w:pPr>
        <w:spacing w:line="360" w:lineRule="auto"/>
        <w:rPr>
          <w:bCs/>
          <w:iCs/>
        </w:rPr>
      </w:pPr>
      <w:r w:rsidRPr="008E01CE">
        <w:rPr>
          <w:bCs/>
          <w:iCs/>
        </w:rPr>
        <w:t xml:space="preserve">Stanowisko </w:t>
      </w:r>
      <w:r w:rsidR="00B40347" w:rsidRPr="008E01CE">
        <w:rPr>
          <w:bCs/>
          <w:iCs/>
        </w:rPr>
        <w:t xml:space="preserve">/ </w:t>
      </w:r>
      <w:proofErr w:type="spellStart"/>
      <w:r w:rsidR="00B40347" w:rsidRPr="008E01CE">
        <w:t>Position</w:t>
      </w:r>
      <w:proofErr w:type="spellEnd"/>
      <w:r w:rsidR="00B40347" w:rsidRPr="008E01CE">
        <w:t xml:space="preserve"> </w:t>
      </w:r>
      <w:r w:rsidR="00B40347" w:rsidRPr="00F210C0">
        <w:rPr>
          <w:sz w:val="16"/>
          <w:szCs w:val="16"/>
        </w:rPr>
        <w:t>……………………………………………………………………………………………………………………………………</w:t>
      </w:r>
    </w:p>
    <w:p w:rsidR="004E5AFB" w:rsidRPr="00B40347" w:rsidRDefault="004E5AFB">
      <w:pPr>
        <w:spacing w:line="360" w:lineRule="auto"/>
        <w:rPr>
          <w:bCs/>
          <w:iCs/>
          <w:sz w:val="16"/>
          <w:szCs w:val="16"/>
        </w:rPr>
      </w:pPr>
      <w:r w:rsidRPr="008E01CE">
        <w:rPr>
          <w:bCs/>
          <w:iCs/>
        </w:rPr>
        <w:t>Jednostka organizacyjna</w:t>
      </w:r>
      <w:r w:rsidR="00B40347" w:rsidRPr="008E01CE">
        <w:rPr>
          <w:bCs/>
          <w:iCs/>
        </w:rPr>
        <w:t xml:space="preserve"> / </w:t>
      </w:r>
      <w:proofErr w:type="spellStart"/>
      <w:r w:rsidR="00B40347" w:rsidRPr="008E01CE">
        <w:t>Organisational</w:t>
      </w:r>
      <w:proofErr w:type="spellEnd"/>
      <w:r w:rsidR="00B40347" w:rsidRPr="008E01CE">
        <w:t xml:space="preserve"> unit</w:t>
      </w:r>
      <w:r w:rsidRPr="00B40347">
        <w:rPr>
          <w:bCs/>
          <w:iCs/>
          <w:sz w:val="22"/>
          <w:szCs w:val="22"/>
        </w:rPr>
        <w:t xml:space="preserve"> </w:t>
      </w:r>
      <w:r w:rsidR="00B40347" w:rsidRPr="00F210C0">
        <w:rPr>
          <w:bCs/>
          <w:iCs/>
          <w:sz w:val="16"/>
          <w:szCs w:val="16"/>
        </w:rPr>
        <w:t>……………………………………………………………………………………………</w:t>
      </w:r>
      <w:r w:rsidR="00F210C0">
        <w:rPr>
          <w:bCs/>
          <w:iCs/>
          <w:sz w:val="16"/>
          <w:szCs w:val="16"/>
        </w:rPr>
        <w:t>...</w:t>
      </w:r>
    </w:p>
    <w:p w:rsidR="004E5AFB" w:rsidRPr="00B40347" w:rsidRDefault="004E5AFB">
      <w:pPr>
        <w:pStyle w:val="Nagwek1"/>
        <w:spacing w:line="360" w:lineRule="auto"/>
        <w:rPr>
          <w:i w:val="0"/>
          <w:sz w:val="36"/>
          <w:szCs w:val="36"/>
          <w:u w:val="single"/>
        </w:rPr>
      </w:pPr>
    </w:p>
    <w:p w:rsidR="004E5AFB" w:rsidRDefault="00B40347">
      <w:pPr>
        <w:pStyle w:val="Nagwek1"/>
        <w:spacing w:line="360" w:lineRule="auto"/>
        <w:jc w:val="center"/>
        <w:rPr>
          <w:bCs w:val="0"/>
          <w:i w:val="0"/>
          <w:sz w:val="28"/>
          <w:szCs w:val="28"/>
        </w:rPr>
      </w:pPr>
      <w:r w:rsidRPr="00CB2764">
        <w:rPr>
          <w:i w:val="0"/>
          <w:sz w:val="28"/>
          <w:szCs w:val="28"/>
        </w:rPr>
        <w:t xml:space="preserve">OŚWIADCZENIE / </w:t>
      </w:r>
      <w:r w:rsidRPr="00CB2764">
        <w:rPr>
          <w:bCs w:val="0"/>
          <w:i w:val="0"/>
          <w:sz w:val="28"/>
          <w:szCs w:val="28"/>
        </w:rPr>
        <w:t>DECLARATION</w:t>
      </w:r>
    </w:p>
    <w:p w:rsidR="00CB2764" w:rsidRPr="00CB2764" w:rsidRDefault="00CB2764" w:rsidP="00CB2764"/>
    <w:p w:rsidR="004E5AFB" w:rsidRPr="00B40347" w:rsidRDefault="004E5AFB">
      <w:pPr>
        <w:rPr>
          <w:u w:val="single"/>
        </w:rPr>
      </w:pPr>
    </w:p>
    <w:p w:rsidR="004E5AFB" w:rsidRPr="00B40347" w:rsidRDefault="004E5AFB">
      <w:pPr>
        <w:spacing w:line="360" w:lineRule="auto"/>
        <w:rPr>
          <w:bCs/>
          <w:iCs/>
        </w:rPr>
      </w:pPr>
      <w:r w:rsidRPr="00B40347">
        <w:rPr>
          <w:bCs/>
          <w:iCs/>
        </w:rPr>
        <w:t>Oświadczam, że Uniwersytet Jagielloński jest moim</w:t>
      </w:r>
      <w:r w:rsidR="00B40347" w:rsidRPr="00B40347">
        <w:rPr>
          <w:bCs/>
          <w:iCs/>
        </w:rPr>
        <w:t xml:space="preserve"> / </w:t>
      </w:r>
      <w:r w:rsidR="00B40347" w:rsidRPr="00B40347">
        <w:t xml:space="preserve">I </w:t>
      </w:r>
      <w:proofErr w:type="spellStart"/>
      <w:r w:rsidR="00B40347" w:rsidRPr="00B40347">
        <w:t>declare</w:t>
      </w:r>
      <w:proofErr w:type="spellEnd"/>
      <w:r w:rsidR="00B40347" w:rsidRPr="00B40347">
        <w:t xml:space="preserve"> </w:t>
      </w:r>
      <w:proofErr w:type="spellStart"/>
      <w:r w:rsidR="00B40347" w:rsidRPr="00B40347">
        <w:t>that</w:t>
      </w:r>
      <w:proofErr w:type="spellEnd"/>
      <w:r w:rsidR="00B40347" w:rsidRPr="00B40347">
        <w:t xml:space="preserve"> Jagiellonian University </w:t>
      </w:r>
      <w:proofErr w:type="spellStart"/>
      <w:r w:rsidR="00B40347" w:rsidRPr="00B40347">
        <w:t>is</w:t>
      </w:r>
      <w:proofErr w:type="spellEnd"/>
      <w:r w:rsidR="00B40347" w:rsidRPr="00B40347">
        <w:t xml:space="preserve"> my</w:t>
      </w:r>
      <w:r w:rsidRPr="00B40347">
        <w:rPr>
          <w:bCs/>
          <w:iCs/>
        </w:rPr>
        <w:t xml:space="preserve">: </w:t>
      </w:r>
    </w:p>
    <w:p w:rsidR="004E5AFB" w:rsidRPr="00B40347" w:rsidRDefault="004E5AFB">
      <w:pPr>
        <w:spacing w:line="360" w:lineRule="auto"/>
        <w:jc w:val="both"/>
        <w:rPr>
          <w:b/>
          <w:bCs/>
          <w:iCs/>
        </w:rPr>
      </w:pPr>
    </w:p>
    <w:p w:rsidR="004E5AFB" w:rsidRPr="00B40347" w:rsidRDefault="00B40347">
      <w:pPr>
        <w:spacing w:line="360" w:lineRule="auto"/>
        <w:jc w:val="both"/>
        <w:rPr>
          <w:bCs/>
          <w:iCs/>
        </w:rPr>
      </w:pPr>
      <w:r>
        <w:rPr>
          <w:b/>
          <w:bCs/>
          <w:iCs/>
        </w:rPr>
        <w:t xml:space="preserve">I.   </w:t>
      </w:r>
      <w:r w:rsidR="004E5AFB" w:rsidRPr="00B40347">
        <w:rPr>
          <w:b/>
          <w:bCs/>
          <w:iCs/>
        </w:rPr>
        <w:t xml:space="preserve">głównym / dodatkowym* </w:t>
      </w:r>
      <w:r>
        <w:rPr>
          <w:bCs/>
          <w:iCs/>
        </w:rPr>
        <w:t xml:space="preserve"> miejscem  pracy   /   </w:t>
      </w:r>
      <w:proofErr w:type="spellStart"/>
      <w:r w:rsidRPr="00B40347">
        <w:rPr>
          <w:b/>
          <w:bCs/>
        </w:rPr>
        <w:t>main</w:t>
      </w:r>
      <w:proofErr w:type="spellEnd"/>
      <w:r w:rsidRPr="00B40347">
        <w:rPr>
          <w:b/>
          <w:bCs/>
        </w:rPr>
        <w:t xml:space="preserve"> </w:t>
      </w:r>
      <w:r w:rsidRPr="00B40347">
        <w:t xml:space="preserve">/ </w:t>
      </w:r>
      <w:proofErr w:type="spellStart"/>
      <w:r w:rsidRPr="00B40347">
        <w:rPr>
          <w:b/>
          <w:bCs/>
        </w:rPr>
        <w:t>additional</w:t>
      </w:r>
      <w:proofErr w:type="spellEnd"/>
      <w:r w:rsidRPr="00B40347">
        <w:rPr>
          <w:b/>
          <w:bCs/>
        </w:rPr>
        <w:t>*</w:t>
      </w:r>
      <w:r w:rsidRPr="00B40347">
        <w:t xml:space="preserve"> place of </w:t>
      </w:r>
      <w:proofErr w:type="spellStart"/>
      <w:r w:rsidRPr="00B40347">
        <w:t>employment</w:t>
      </w:r>
      <w:proofErr w:type="spellEnd"/>
    </w:p>
    <w:p w:rsidR="004E5AFB" w:rsidRPr="00B40347" w:rsidRDefault="004E5AFB">
      <w:pPr>
        <w:spacing w:line="360" w:lineRule="auto"/>
        <w:jc w:val="both"/>
        <w:rPr>
          <w:bCs/>
          <w:iCs/>
        </w:rPr>
      </w:pPr>
    </w:p>
    <w:p w:rsidR="004E5AFB" w:rsidRPr="00B40347" w:rsidRDefault="004E5AFB">
      <w:pPr>
        <w:spacing w:line="360" w:lineRule="auto"/>
        <w:jc w:val="both"/>
      </w:pPr>
      <w:r w:rsidRPr="00B40347">
        <w:rPr>
          <w:bCs/>
          <w:iCs/>
        </w:rPr>
        <w:t xml:space="preserve">Jestem rencistą:        </w:t>
      </w:r>
      <w:r w:rsidRPr="00B40347">
        <w:rPr>
          <w:b/>
          <w:bCs/>
          <w:iCs/>
        </w:rPr>
        <w:t>tak/nie *</w:t>
      </w:r>
      <w:r w:rsidRPr="00B40347">
        <w:rPr>
          <w:bCs/>
          <w:iCs/>
        </w:rPr>
        <w:t xml:space="preserve">   </w:t>
      </w:r>
      <w:r w:rsidR="00B40347">
        <w:rPr>
          <w:bCs/>
          <w:iCs/>
        </w:rPr>
        <w:t xml:space="preserve">     /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disability</w:t>
      </w:r>
      <w:proofErr w:type="spellEnd"/>
      <w:r w:rsidR="00B40347" w:rsidRPr="00B40347">
        <w:t xml:space="preserve"> </w:t>
      </w:r>
      <w:proofErr w:type="spellStart"/>
      <w:r w:rsidR="00B40347" w:rsidRPr="00B40347">
        <w:t>pensioner</w:t>
      </w:r>
      <w:proofErr w:type="spellEnd"/>
      <w:r w:rsidR="00B40347" w:rsidRPr="00B40347">
        <w:t xml:space="preserve">:      </w:t>
      </w:r>
      <w:proofErr w:type="spellStart"/>
      <w:r w:rsidR="00B40347" w:rsidRPr="00B40347">
        <w:rPr>
          <w:b/>
          <w:bCs/>
        </w:rPr>
        <w:t>yes</w:t>
      </w:r>
      <w:proofErr w:type="spellEnd"/>
      <w:r w:rsidR="00B40347" w:rsidRPr="00B40347">
        <w:t>/</w:t>
      </w:r>
      <w:r w:rsidR="00B40347" w:rsidRPr="00B40347">
        <w:rPr>
          <w:b/>
          <w:bCs/>
        </w:rPr>
        <w:t>no*</w:t>
      </w:r>
    </w:p>
    <w:p w:rsidR="004E5AFB" w:rsidRPr="00B40347" w:rsidRDefault="004E5AFB">
      <w:pPr>
        <w:spacing w:line="360" w:lineRule="auto"/>
        <w:jc w:val="both"/>
      </w:pPr>
      <w:r w:rsidRPr="00B40347">
        <w:t xml:space="preserve">Jestem emerytem:     </w:t>
      </w:r>
      <w:r w:rsidRPr="00B40347">
        <w:rPr>
          <w:b/>
        </w:rPr>
        <w:t>tak/nie *</w:t>
      </w:r>
      <w:r w:rsidRPr="00B40347">
        <w:t xml:space="preserve"> </w:t>
      </w:r>
      <w:r w:rsidR="00B40347">
        <w:t xml:space="preserve">    </w:t>
      </w:r>
      <w:r w:rsidRPr="00B40347">
        <w:t xml:space="preserve"> </w:t>
      </w:r>
      <w:r w:rsidR="00B40347">
        <w:t xml:space="preserve">/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pensioner</w:t>
      </w:r>
      <w:proofErr w:type="spellEnd"/>
      <w:r w:rsidR="00B40347" w:rsidRPr="00B40347">
        <w:t>:</w:t>
      </w:r>
      <w:r w:rsidR="00B40347" w:rsidRPr="00B40347">
        <w:tab/>
      </w:r>
      <w:r w:rsidR="00B40347" w:rsidRPr="00B40347">
        <w:tab/>
      </w:r>
      <w:r w:rsidR="00B40347" w:rsidRPr="00B40347">
        <w:rPr>
          <w:b/>
        </w:rPr>
        <w:t xml:space="preserve">    </w:t>
      </w:r>
      <w:proofErr w:type="spellStart"/>
      <w:r w:rsidR="00B40347" w:rsidRPr="00B40347">
        <w:rPr>
          <w:b/>
        </w:rPr>
        <w:t>y</w:t>
      </w:r>
      <w:r w:rsidR="00B40347" w:rsidRPr="00B40347">
        <w:rPr>
          <w:b/>
          <w:bCs/>
        </w:rPr>
        <w:t>es</w:t>
      </w:r>
      <w:proofErr w:type="spellEnd"/>
      <w:r w:rsidR="00B40347" w:rsidRPr="00B40347">
        <w:rPr>
          <w:b/>
        </w:rPr>
        <w:t>/</w:t>
      </w:r>
      <w:r w:rsidR="00B40347" w:rsidRPr="00B40347">
        <w:rPr>
          <w:b/>
          <w:bCs/>
        </w:rPr>
        <w:t>no*</w:t>
      </w:r>
    </w:p>
    <w:p w:rsidR="007249D8" w:rsidRDefault="007249D8" w:rsidP="007249D8">
      <w:pPr>
        <w:tabs>
          <w:tab w:val="left" w:pos="1027"/>
        </w:tabs>
        <w:spacing w:line="360" w:lineRule="auto"/>
        <w:jc w:val="both"/>
        <w:rPr>
          <w:sz w:val="22"/>
          <w:szCs w:val="22"/>
        </w:rPr>
      </w:pPr>
    </w:p>
    <w:p w:rsidR="00F210C0" w:rsidRDefault="004E5AFB" w:rsidP="00B40347">
      <w:pPr>
        <w:pBdr>
          <w:bottom w:val="single" w:sz="1" w:space="2" w:color="000000"/>
        </w:pBdr>
        <w:spacing w:line="100" w:lineRule="atLeast"/>
        <w:jc w:val="both"/>
        <w:rPr>
          <w:sz w:val="20"/>
          <w:szCs w:val="20"/>
        </w:rPr>
      </w:pPr>
      <w:r w:rsidRPr="00B40347">
        <w:rPr>
          <w:b/>
          <w:bCs/>
          <w:sz w:val="20"/>
          <w:szCs w:val="20"/>
        </w:rPr>
        <w:t>główne miejsce pracy</w:t>
      </w:r>
      <w:r w:rsidRPr="00B40347">
        <w:rPr>
          <w:sz w:val="20"/>
          <w:szCs w:val="20"/>
        </w:rPr>
        <w:t xml:space="preserve"> – miejsce wskazane przez kandydata do pracy/pracownika, bez względu na wymiar etatu. Osoby zatrudnione w dwóch lub więcej miejscach pracy powinny oświadczyć, które miejsce pracy uważają za główne, przyjmując jako kryterium wymiar godzin, a w przypadku równej i</w:t>
      </w:r>
      <w:r w:rsidR="00B40347" w:rsidRPr="00B40347">
        <w:rPr>
          <w:sz w:val="20"/>
          <w:szCs w:val="20"/>
        </w:rPr>
        <w:t xml:space="preserve">ch liczby – kwotę wynagrodzenia / </w:t>
      </w:r>
    </w:p>
    <w:p w:rsidR="00B40347" w:rsidRDefault="00B40347" w:rsidP="00B40347">
      <w:pPr>
        <w:pBdr>
          <w:bottom w:val="single" w:sz="1" w:space="2" w:color="000000"/>
        </w:pBdr>
        <w:spacing w:line="100" w:lineRule="atLeast"/>
        <w:jc w:val="both"/>
        <w:rPr>
          <w:sz w:val="20"/>
          <w:szCs w:val="20"/>
          <w:lang w:val="en-US"/>
        </w:rPr>
      </w:pPr>
      <w:r w:rsidRPr="00F210C0">
        <w:rPr>
          <w:b/>
          <w:bCs/>
          <w:sz w:val="20"/>
          <w:szCs w:val="20"/>
          <w:lang w:val="en-US"/>
        </w:rPr>
        <w:t>main place of employment</w:t>
      </w:r>
      <w:r w:rsidRPr="00F210C0">
        <w:rPr>
          <w:sz w:val="20"/>
          <w:szCs w:val="20"/>
          <w:lang w:val="en-US"/>
        </w:rPr>
        <w:t xml:space="preserve"> – is an institution indicated by an applicant/employee as the place of employment, irrelevant of work time. </w:t>
      </w:r>
      <w:r w:rsidRPr="00B40347">
        <w:rPr>
          <w:sz w:val="20"/>
          <w:szCs w:val="20"/>
          <w:lang w:val="en-US"/>
        </w:rPr>
        <w:t>Persons employed by two or more employers shall declare which place of employment they deem to be the main, taking work time as the criterion, or remuneration if the work time is the same.</w:t>
      </w:r>
    </w:p>
    <w:p w:rsidR="00CB2764" w:rsidRDefault="00CB2764" w:rsidP="00B40347">
      <w:pPr>
        <w:pBdr>
          <w:bottom w:val="single" w:sz="1" w:space="2" w:color="000000"/>
        </w:pBdr>
        <w:spacing w:line="100" w:lineRule="atLeast"/>
        <w:jc w:val="both"/>
        <w:rPr>
          <w:sz w:val="20"/>
          <w:szCs w:val="20"/>
          <w:lang w:val="en-US"/>
        </w:rPr>
      </w:pPr>
    </w:p>
    <w:p w:rsidR="007249D8" w:rsidRPr="00B40347" w:rsidRDefault="007249D8" w:rsidP="00B40347">
      <w:pPr>
        <w:pBdr>
          <w:bottom w:val="single" w:sz="1" w:space="2" w:color="000000"/>
        </w:pBdr>
        <w:spacing w:line="100" w:lineRule="atLeast"/>
        <w:jc w:val="both"/>
        <w:rPr>
          <w:lang w:val="en-US"/>
        </w:rPr>
      </w:pPr>
    </w:p>
    <w:p w:rsidR="00920490" w:rsidRPr="00B40347" w:rsidRDefault="00920490" w:rsidP="0072313C">
      <w:pPr>
        <w:pStyle w:val="Tekstpodstawowy2"/>
        <w:spacing w:line="240" w:lineRule="auto"/>
        <w:rPr>
          <w:rFonts w:ascii="Times New Roman" w:hAnsi="Times New Roman"/>
          <w:sz w:val="20"/>
          <w:szCs w:val="20"/>
          <w:lang w:val="en-US"/>
        </w:rPr>
      </w:pPr>
    </w:p>
    <w:p w:rsidR="0072313C" w:rsidRPr="00B40347" w:rsidRDefault="0072313C" w:rsidP="0072313C">
      <w:pPr>
        <w:pStyle w:val="Tekstpodstawowy2"/>
        <w:spacing w:line="240" w:lineRule="auto"/>
        <w:rPr>
          <w:rFonts w:ascii="Times New Roman" w:hAnsi="Times New Roman"/>
          <w:b/>
          <w:bCs/>
          <w:iCs/>
          <w:sz w:val="22"/>
          <w:szCs w:val="22"/>
          <w:lang w:val="en-US"/>
        </w:rPr>
      </w:pPr>
    </w:p>
    <w:p w:rsidR="004E5AFB" w:rsidRPr="00B40347" w:rsidRDefault="004E5AFB">
      <w:pPr>
        <w:spacing w:line="360" w:lineRule="auto"/>
        <w:jc w:val="both"/>
        <w:rPr>
          <w:bCs/>
          <w:iCs/>
          <w:lang w:val="en-US"/>
        </w:rPr>
      </w:pPr>
      <w:r w:rsidRPr="00B40347">
        <w:rPr>
          <w:b/>
          <w:bCs/>
          <w:iCs/>
          <w:lang w:val="en-US"/>
        </w:rPr>
        <w:t xml:space="preserve">II. </w:t>
      </w:r>
      <w:r w:rsidRPr="00B40347">
        <w:rPr>
          <w:bCs/>
          <w:i/>
          <w:iCs/>
          <w:lang w:val="en-US"/>
        </w:rPr>
        <w:t xml:space="preserve">(dot. </w:t>
      </w:r>
      <w:proofErr w:type="spellStart"/>
      <w:r w:rsidRPr="00B40347">
        <w:rPr>
          <w:bCs/>
          <w:i/>
          <w:iCs/>
          <w:lang w:val="en-US"/>
        </w:rPr>
        <w:t>nauczycieli</w:t>
      </w:r>
      <w:proofErr w:type="spellEnd"/>
      <w:r w:rsidRPr="00B40347">
        <w:rPr>
          <w:bCs/>
          <w:i/>
          <w:iCs/>
          <w:lang w:val="en-US"/>
        </w:rPr>
        <w:t xml:space="preserve"> </w:t>
      </w:r>
      <w:proofErr w:type="spellStart"/>
      <w:r w:rsidRPr="00B40347">
        <w:rPr>
          <w:bCs/>
          <w:i/>
          <w:iCs/>
          <w:lang w:val="en-US"/>
        </w:rPr>
        <w:t>akademickich</w:t>
      </w:r>
      <w:proofErr w:type="spellEnd"/>
      <w:r w:rsidR="00B40347" w:rsidRPr="00B40347">
        <w:rPr>
          <w:bCs/>
          <w:i/>
          <w:iCs/>
          <w:lang w:val="en-US"/>
        </w:rPr>
        <w:t xml:space="preserve"> / </w:t>
      </w:r>
      <w:r w:rsidR="00B40347" w:rsidRPr="00B40347">
        <w:rPr>
          <w:i/>
          <w:iCs/>
          <w:lang w:val="en-US"/>
        </w:rPr>
        <w:t>for academic staff</w:t>
      </w:r>
      <w:r w:rsidRPr="00B40347">
        <w:rPr>
          <w:bCs/>
          <w:i/>
          <w:iCs/>
          <w:lang w:val="en-US"/>
        </w:rPr>
        <w:t>)</w:t>
      </w:r>
      <w:r w:rsidRPr="00B40347">
        <w:rPr>
          <w:b/>
          <w:bCs/>
          <w:iCs/>
          <w:lang w:val="en-US"/>
        </w:rPr>
        <w:t xml:space="preserve"> - jest </w:t>
      </w:r>
      <w:proofErr w:type="spellStart"/>
      <w:r w:rsidRPr="00B40347">
        <w:rPr>
          <w:b/>
          <w:bCs/>
          <w:iCs/>
          <w:lang w:val="en-US"/>
        </w:rPr>
        <w:t>podstawowym</w:t>
      </w:r>
      <w:proofErr w:type="spellEnd"/>
      <w:r w:rsidRPr="00B40347">
        <w:rPr>
          <w:b/>
          <w:bCs/>
          <w:iCs/>
          <w:lang w:val="en-US"/>
        </w:rPr>
        <w:t>/</w:t>
      </w:r>
      <w:proofErr w:type="spellStart"/>
      <w:r w:rsidRPr="00B40347">
        <w:rPr>
          <w:b/>
          <w:bCs/>
          <w:iCs/>
          <w:lang w:val="en-US"/>
        </w:rPr>
        <w:t>nie</w:t>
      </w:r>
      <w:proofErr w:type="spellEnd"/>
      <w:r w:rsidRPr="00B40347">
        <w:rPr>
          <w:b/>
          <w:bCs/>
          <w:iCs/>
          <w:lang w:val="en-US"/>
        </w:rPr>
        <w:t xml:space="preserve"> jest </w:t>
      </w:r>
      <w:proofErr w:type="spellStart"/>
      <w:r w:rsidRPr="00B40347">
        <w:rPr>
          <w:b/>
          <w:bCs/>
          <w:iCs/>
          <w:lang w:val="en-US"/>
        </w:rPr>
        <w:t>podstawowym</w:t>
      </w:r>
      <w:proofErr w:type="spellEnd"/>
      <w:r w:rsidRPr="00B40347">
        <w:rPr>
          <w:b/>
          <w:bCs/>
          <w:iCs/>
          <w:lang w:val="en-US"/>
        </w:rPr>
        <w:t xml:space="preserve">* </w:t>
      </w:r>
      <w:r w:rsidRPr="00B40347">
        <w:rPr>
          <w:bCs/>
          <w:iCs/>
          <w:lang w:val="en-US"/>
        </w:rPr>
        <w:t xml:space="preserve"> </w:t>
      </w:r>
      <w:proofErr w:type="spellStart"/>
      <w:r w:rsidRPr="00B40347">
        <w:rPr>
          <w:bCs/>
          <w:iCs/>
          <w:lang w:val="en-US"/>
        </w:rPr>
        <w:t>miejscem</w:t>
      </w:r>
      <w:proofErr w:type="spellEnd"/>
      <w:r w:rsidRPr="00B40347">
        <w:rPr>
          <w:bCs/>
          <w:iCs/>
          <w:lang w:val="en-US"/>
        </w:rPr>
        <w:t xml:space="preserve"> </w:t>
      </w:r>
      <w:proofErr w:type="spellStart"/>
      <w:r w:rsidRPr="00B40347">
        <w:rPr>
          <w:bCs/>
          <w:iCs/>
          <w:lang w:val="en-US"/>
        </w:rPr>
        <w:t>pracy</w:t>
      </w:r>
      <w:proofErr w:type="spellEnd"/>
      <w:r w:rsidRPr="00B40347">
        <w:rPr>
          <w:bCs/>
          <w:iCs/>
          <w:lang w:val="en-US"/>
        </w:rPr>
        <w:t xml:space="preserve"> w </w:t>
      </w:r>
      <w:proofErr w:type="spellStart"/>
      <w:r w:rsidRPr="00B40347">
        <w:rPr>
          <w:bCs/>
          <w:iCs/>
          <w:lang w:val="en-US"/>
        </w:rPr>
        <w:t>rozumieniu</w:t>
      </w:r>
      <w:proofErr w:type="spellEnd"/>
      <w:r w:rsidRPr="00B40347">
        <w:rPr>
          <w:bCs/>
          <w:iCs/>
          <w:lang w:val="en-US"/>
        </w:rPr>
        <w:t xml:space="preserve"> </w:t>
      </w:r>
      <w:proofErr w:type="spellStart"/>
      <w:r w:rsidRPr="00B40347">
        <w:rPr>
          <w:bCs/>
          <w:iCs/>
          <w:lang w:val="en-US"/>
        </w:rPr>
        <w:t>przepisów</w:t>
      </w:r>
      <w:proofErr w:type="spellEnd"/>
      <w:r w:rsidRPr="00B40347">
        <w:rPr>
          <w:bCs/>
          <w:iCs/>
          <w:lang w:val="en-US"/>
        </w:rPr>
        <w:t xml:space="preserve"> </w:t>
      </w:r>
      <w:proofErr w:type="spellStart"/>
      <w:r w:rsidRPr="00B40347">
        <w:rPr>
          <w:bCs/>
          <w:iCs/>
          <w:lang w:val="en-US"/>
        </w:rPr>
        <w:t>ustawy</w:t>
      </w:r>
      <w:proofErr w:type="spellEnd"/>
      <w:r w:rsidRPr="00B40347">
        <w:rPr>
          <w:bCs/>
          <w:iCs/>
          <w:lang w:val="en-US"/>
        </w:rPr>
        <w:t xml:space="preserve"> z </w:t>
      </w:r>
      <w:proofErr w:type="spellStart"/>
      <w:r w:rsidRPr="00B40347">
        <w:rPr>
          <w:bCs/>
          <w:iCs/>
          <w:lang w:val="en-US"/>
        </w:rPr>
        <w:t>dnia</w:t>
      </w:r>
      <w:proofErr w:type="spellEnd"/>
      <w:r w:rsidRPr="00B40347">
        <w:rPr>
          <w:bCs/>
          <w:iCs/>
          <w:lang w:val="en-US"/>
        </w:rPr>
        <w:t xml:space="preserve"> 27.07.2005 </w:t>
      </w:r>
      <w:proofErr w:type="spellStart"/>
      <w:r w:rsidRPr="00B40347">
        <w:rPr>
          <w:bCs/>
          <w:iCs/>
          <w:lang w:val="en-US"/>
        </w:rPr>
        <w:t>roku</w:t>
      </w:r>
      <w:proofErr w:type="spellEnd"/>
      <w:r w:rsidRPr="00B40347">
        <w:rPr>
          <w:bCs/>
          <w:iCs/>
          <w:lang w:val="en-US"/>
        </w:rPr>
        <w:t xml:space="preserve"> </w:t>
      </w:r>
      <w:proofErr w:type="spellStart"/>
      <w:r w:rsidRPr="00B40347">
        <w:rPr>
          <w:bCs/>
          <w:i/>
          <w:iCs/>
          <w:lang w:val="en-US"/>
        </w:rPr>
        <w:t>Prawo</w:t>
      </w:r>
      <w:proofErr w:type="spellEnd"/>
      <w:r w:rsidRPr="00B40347">
        <w:rPr>
          <w:bCs/>
          <w:i/>
          <w:iCs/>
          <w:lang w:val="en-US"/>
        </w:rPr>
        <w:t xml:space="preserve"> o </w:t>
      </w:r>
      <w:proofErr w:type="spellStart"/>
      <w:r w:rsidRPr="00B40347">
        <w:rPr>
          <w:bCs/>
          <w:i/>
          <w:iCs/>
          <w:lang w:val="en-US"/>
        </w:rPr>
        <w:t>szkolnictwie</w:t>
      </w:r>
      <w:proofErr w:type="spellEnd"/>
      <w:r w:rsidRPr="00B40347">
        <w:rPr>
          <w:bCs/>
          <w:i/>
          <w:iCs/>
          <w:lang w:val="en-US"/>
        </w:rPr>
        <w:t xml:space="preserve"> </w:t>
      </w:r>
      <w:proofErr w:type="spellStart"/>
      <w:r w:rsidRPr="00B40347">
        <w:rPr>
          <w:bCs/>
          <w:i/>
          <w:iCs/>
          <w:lang w:val="en-US"/>
        </w:rPr>
        <w:t>wyższym</w:t>
      </w:r>
      <w:proofErr w:type="spellEnd"/>
      <w:r w:rsidRPr="00B40347">
        <w:rPr>
          <w:bCs/>
          <w:iCs/>
          <w:lang w:val="en-US"/>
        </w:rPr>
        <w:t xml:space="preserve"> </w:t>
      </w:r>
      <w:r w:rsidR="00F210C0">
        <w:rPr>
          <w:bCs/>
          <w:iCs/>
          <w:lang w:val="en-US"/>
        </w:rPr>
        <w:br/>
      </w:r>
      <w:r w:rsidRPr="00B40347">
        <w:rPr>
          <w:bCs/>
          <w:iCs/>
          <w:lang w:val="en-US"/>
        </w:rPr>
        <w:t>(</w:t>
      </w:r>
      <w:r w:rsidR="002E13B5" w:rsidRPr="00B40347">
        <w:rPr>
          <w:bCs/>
          <w:iCs/>
          <w:lang w:val="en-US"/>
        </w:rPr>
        <w:t xml:space="preserve">t. j. </w:t>
      </w:r>
      <w:r w:rsidRPr="00B40347">
        <w:rPr>
          <w:bCs/>
          <w:iCs/>
          <w:lang w:val="en-US"/>
        </w:rPr>
        <w:t xml:space="preserve">Dz. U. </w:t>
      </w:r>
      <w:r w:rsidR="00044774">
        <w:rPr>
          <w:bCs/>
          <w:iCs/>
          <w:lang w:val="en-US"/>
        </w:rPr>
        <w:t xml:space="preserve">z 2017 </w:t>
      </w:r>
      <w:proofErr w:type="spellStart"/>
      <w:r w:rsidR="00044774">
        <w:rPr>
          <w:bCs/>
          <w:iCs/>
          <w:lang w:val="en-US"/>
        </w:rPr>
        <w:t>roku</w:t>
      </w:r>
      <w:proofErr w:type="spellEnd"/>
      <w:r w:rsidR="00044774">
        <w:rPr>
          <w:bCs/>
          <w:iCs/>
          <w:lang w:val="en-US"/>
        </w:rPr>
        <w:t>, poz.2183</w:t>
      </w:r>
      <w:r w:rsidRPr="00B40347">
        <w:rPr>
          <w:bCs/>
          <w:iCs/>
          <w:lang w:val="en-US"/>
        </w:rPr>
        <w:t xml:space="preserve"> z </w:t>
      </w:r>
      <w:proofErr w:type="spellStart"/>
      <w:r w:rsidRPr="00B40347">
        <w:rPr>
          <w:bCs/>
          <w:iCs/>
          <w:lang w:val="en-US"/>
        </w:rPr>
        <w:t>późn</w:t>
      </w:r>
      <w:proofErr w:type="spellEnd"/>
      <w:r w:rsidRPr="00B40347">
        <w:rPr>
          <w:bCs/>
          <w:iCs/>
          <w:lang w:val="en-US"/>
        </w:rPr>
        <w:t xml:space="preserve">. </w:t>
      </w:r>
      <w:proofErr w:type="spellStart"/>
      <w:r w:rsidRPr="00B40347">
        <w:rPr>
          <w:bCs/>
          <w:iCs/>
          <w:lang w:val="en-US"/>
        </w:rPr>
        <w:t>zm</w:t>
      </w:r>
      <w:proofErr w:type="spellEnd"/>
      <w:r w:rsidRPr="00B40347">
        <w:rPr>
          <w:bCs/>
          <w:iCs/>
          <w:lang w:val="en-US"/>
        </w:rPr>
        <w:t>.)</w:t>
      </w:r>
      <w:r w:rsidR="00B40347" w:rsidRPr="00B40347">
        <w:rPr>
          <w:bCs/>
          <w:iCs/>
          <w:lang w:val="en-US"/>
        </w:rPr>
        <w:t xml:space="preserve"> / </w:t>
      </w:r>
      <w:r w:rsidR="00B40347" w:rsidRPr="00B40347">
        <w:rPr>
          <w:b/>
          <w:bCs/>
          <w:lang w:val="en-US"/>
        </w:rPr>
        <w:t xml:space="preserve">primary / not primary* </w:t>
      </w:r>
      <w:r w:rsidR="00B40347" w:rsidRPr="00B40347">
        <w:rPr>
          <w:lang w:val="en-US"/>
        </w:rPr>
        <w:t xml:space="preserve">place of employment within the meaning of the Act of  27 July 2005 </w:t>
      </w:r>
      <w:r w:rsidR="00B40347" w:rsidRPr="00B40347">
        <w:rPr>
          <w:i/>
          <w:iCs/>
          <w:lang w:val="en-US"/>
        </w:rPr>
        <w:t xml:space="preserve">Law on Higher Education </w:t>
      </w:r>
      <w:r w:rsidR="00044774">
        <w:rPr>
          <w:lang w:val="en-US"/>
        </w:rPr>
        <w:t>(Journal of Laws of 2017, item 2183</w:t>
      </w:r>
      <w:r w:rsidR="00B40347" w:rsidRPr="00B40347">
        <w:rPr>
          <w:lang w:val="en-US"/>
        </w:rPr>
        <w:t xml:space="preserve"> as amended).</w:t>
      </w:r>
    </w:p>
    <w:p w:rsidR="008E01CE" w:rsidRPr="00F210C0" w:rsidRDefault="004E5AFB" w:rsidP="00F210C0">
      <w:pPr>
        <w:spacing w:line="360" w:lineRule="auto"/>
        <w:jc w:val="both"/>
        <w:rPr>
          <w:b/>
          <w:bCs/>
          <w:iCs/>
          <w:sz w:val="20"/>
          <w:szCs w:val="20"/>
          <w:lang w:val="en-US"/>
        </w:rPr>
      </w:pPr>
      <w:r w:rsidRPr="00B40347">
        <w:rPr>
          <w:bCs/>
          <w:iCs/>
          <w:sz w:val="22"/>
          <w:szCs w:val="22"/>
          <w:lang w:val="en-US"/>
        </w:rPr>
        <w:t xml:space="preserve"> </w:t>
      </w:r>
    </w:p>
    <w:p w:rsidR="00F210C0" w:rsidRPr="00F210C0" w:rsidRDefault="008E01CE" w:rsidP="008E01CE">
      <w:pPr>
        <w:spacing w:line="100" w:lineRule="atLeast"/>
        <w:jc w:val="both"/>
        <w:rPr>
          <w:bCs/>
          <w:iCs/>
          <w:sz w:val="20"/>
          <w:szCs w:val="20"/>
        </w:rPr>
      </w:pPr>
      <w:r w:rsidRPr="00B40347">
        <w:rPr>
          <w:b/>
          <w:bCs/>
          <w:iCs/>
          <w:sz w:val="20"/>
          <w:szCs w:val="20"/>
        </w:rPr>
        <w:t xml:space="preserve">podstawowe miejsce pracy </w:t>
      </w:r>
      <w:r w:rsidRPr="00B40347">
        <w:rPr>
          <w:bCs/>
          <w:iCs/>
          <w:sz w:val="20"/>
          <w:szCs w:val="20"/>
        </w:rPr>
        <w:t xml:space="preserve"> –  uczelnia, w której  nauczyciel  akademicki  zatrudniony jest w pełnym wymiarze czasu pracy, wskazana w akcie stanowiącym podstawę zatrudnienia jako podstawowe miejsce pracy. </w:t>
      </w:r>
      <w:r w:rsidRPr="00F210C0">
        <w:rPr>
          <w:bCs/>
          <w:iCs/>
          <w:sz w:val="20"/>
          <w:szCs w:val="20"/>
        </w:rPr>
        <w:t xml:space="preserve">W tym samym czasie podstawowe miejsce pracy może być tylko jedno (art. 2, ust. 1 pkt.33 ustawy z dnia 27.07.2005 roku  </w:t>
      </w:r>
      <w:r w:rsidRPr="00F210C0">
        <w:rPr>
          <w:bCs/>
          <w:i/>
          <w:iCs/>
          <w:sz w:val="20"/>
          <w:szCs w:val="20"/>
        </w:rPr>
        <w:t>Prawo o  szkolnictwie wyższym</w:t>
      </w:r>
      <w:r w:rsidRPr="00F210C0">
        <w:rPr>
          <w:bCs/>
          <w:iCs/>
          <w:sz w:val="20"/>
          <w:szCs w:val="20"/>
        </w:rPr>
        <w:t xml:space="preserve"> </w:t>
      </w:r>
      <w:r w:rsidR="00F210C0" w:rsidRPr="00F210C0">
        <w:rPr>
          <w:bCs/>
          <w:iCs/>
          <w:sz w:val="20"/>
          <w:szCs w:val="20"/>
        </w:rPr>
        <w:br/>
      </w:r>
      <w:r w:rsidR="00044774">
        <w:rPr>
          <w:bCs/>
          <w:iCs/>
          <w:sz w:val="20"/>
          <w:szCs w:val="20"/>
        </w:rPr>
        <w:t>(t. j. Dz. U. z 2017 roku, poz.2183</w:t>
      </w:r>
      <w:r w:rsidRPr="00F210C0">
        <w:rPr>
          <w:bCs/>
          <w:iCs/>
          <w:sz w:val="20"/>
          <w:szCs w:val="20"/>
        </w:rPr>
        <w:t xml:space="preserve"> z </w:t>
      </w:r>
      <w:proofErr w:type="spellStart"/>
      <w:r w:rsidRPr="00F210C0">
        <w:rPr>
          <w:bCs/>
          <w:iCs/>
          <w:sz w:val="20"/>
          <w:szCs w:val="20"/>
        </w:rPr>
        <w:t>późn</w:t>
      </w:r>
      <w:proofErr w:type="spellEnd"/>
      <w:r w:rsidRPr="00F210C0">
        <w:rPr>
          <w:bCs/>
          <w:iCs/>
          <w:sz w:val="20"/>
          <w:szCs w:val="20"/>
        </w:rPr>
        <w:t>. zm.) /</w:t>
      </w:r>
    </w:p>
    <w:p w:rsidR="008E01CE" w:rsidRPr="00B40347" w:rsidRDefault="008E01CE" w:rsidP="008E01CE">
      <w:pPr>
        <w:spacing w:line="100" w:lineRule="atLeast"/>
        <w:jc w:val="both"/>
        <w:rPr>
          <w:lang w:val="en-US"/>
        </w:rPr>
      </w:pPr>
      <w:r w:rsidRPr="00B40347">
        <w:rPr>
          <w:b/>
          <w:bCs/>
          <w:sz w:val="20"/>
          <w:szCs w:val="20"/>
          <w:lang w:val="en-US"/>
        </w:rPr>
        <w:t xml:space="preserve">primary place of employment </w:t>
      </w:r>
      <w:r w:rsidRPr="00B40347">
        <w:rPr>
          <w:sz w:val="20"/>
          <w:szCs w:val="20"/>
          <w:lang w:val="en-US"/>
        </w:rPr>
        <w:t xml:space="preserve">– a higher education institution where an academic staff member is employed on a full-time basis, and which is indicated as the primary place of employment in the document providing the basis for that employment. There may be only one place of primary employment at any one time. (Art. 2 (1) (33) of the Act of 27 July 2005 </w:t>
      </w:r>
      <w:r w:rsidRPr="00B40347">
        <w:rPr>
          <w:i/>
          <w:iCs/>
          <w:sz w:val="20"/>
          <w:szCs w:val="20"/>
          <w:lang w:val="en-US"/>
        </w:rPr>
        <w:t xml:space="preserve">Law on Higher Education </w:t>
      </w:r>
      <w:r w:rsidR="00044774">
        <w:rPr>
          <w:sz w:val="20"/>
          <w:szCs w:val="20"/>
          <w:lang w:val="en-US"/>
        </w:rPr>
        <w:t>(Journal of Laws of 2017, item 2183</w:t>
      </w:r>
      <w:bookmarkStart w:id="0" w:name="_GoBack"/>
      <w:bookmarkEnd w:id="0"/>
      <w:r w:rsidRPr="00B40347">
        <w:rPr>
          <w:sz w:val="20"/>
          <w:szCs w:val="20"/>
          <w:lang w:val="en-US"/>
        </w:rPr>
        <w:t xml:space="preserve"> as amended).</w:t>
      </w:r>
    </w:p>
    <w:p w:rsidR="008E01CE" w:rsidRPr="00B40347" w:rsidRDefault="008E01CE" w:rsidP="008E01CE">
      <w:pPr>
        <w:jc w:val="both"/>
        <w:rPr>
          <w:b/>
          <w:bCs/>
          <w:iCs/>
          <w:sz w:val="18"/>
          <w:szCs w:val="18"/>
          <w:lang w:val="en-US"/>
        </w:rPr>
      </w:pPr>
    </w:p>
    <w:p w:rsidR="004E5AFB" w:rsidRDefault="004E5AFB">
      <w:pPr>
        <w:spacing w:line="360" w:lineRule="auto"/>
        <w:jc w:val="both"/>
        <w:rPr>
          <w:bCs/>
          <w:iCs/>
          <w:sz w:val="22"/>
          <w:szCs w:val="22"/>
          <w:lang w:val="en-US"/>
        </w:rPr>
      </w:pPr>
    </w:p>
    <w:p w:rsidR="00CB2764" w:rsidRDefault="00CB2764">
      <w:pPr>
        <w:spacing w:line="360" w:lineRule="auto"/>
        <w:jc w:val="both"/>
        <w:rPr>
          <w:bCs/>
          <w:iCs/>
          <w:sz w:val="22"/>
          <w:szCs w:val="22"/>
          <w:lang w:val="en-US"/>
        </w:rPr>
      </w:pPr>
    </w:p>
    <w:p w:rsidR="00CB2764" w:rsidRPr="00B40347" w:rsidRDefault="00CB2764">
      <w:pPr>
        <w:spacing w:line="360" w:lineRule="auto"/>
        <w:jc w:val="both"/>
        <w:rPr>
          <w:bCs/>
          <w:iCs/>
          <w:sz w:val="22"/>
          <w:szCs w:val="22"/>
          <w:lang w:val="en-US"/>
        </w:rPr>
      </w:pPr>
    </w:p>
    <w:p w:rsidR="008E01CE" w:rsidRPr="00B40347" w:rsidRDefault="008E01CE" w:rsidP="008E01CE">
      <w:pPr>
        <w:rPr>
          <w:bCs/>
          <w:iCs/>
          <w:sz w:val="18"/>
          <w:szCs w:val="18"/>
        </w:rPr>
      </w:pPr>
      <w:r w:rsidRPr="00B40347">
        <w:rPr>
          <w:bCs/>
          <w:iCs/>
          <w:sz w:val="18"/>
          <w:szCs w:val="18"/>
        </w:rPr>
        <w:t xml:space="preserve">* </w:t>
      </w:r>
      <w:r w:rsidRPr="00B40347">
        <w:rPr>
          <w:b/>
          <w:bCs/>
          <w:iCs/>
          <w:sz w:val="18"/>
          <w:szCs w:val="18"/>
        </w:rPr>
        <w:t xml:space="preserve">właściwe zakreślić / </w:t>
      </w:r>
      <w:proofErr w:type="spellStart"/>
      <w:r w:rsidRPr="00B40347">
        <w:rPr>
          <w:b/>
          <w:bCs/>
          <w:iCs/>
          <w:sz w:val="18"/>
          <w:szCs w:val="18"/>
        </w:rPr>
        <w:t>circle</w:t>
      </w:r>
      <w:proofErr w:type="spellEnd"/>
      <w:r w:rsidRPr="00B40347">
        <w:rPr>
          <w:b/>
          <w:bCs/>
          <w:iCs/>
          <w:sz w:val="18"/>
          <w:szCs w:val="18"/>
        </w:rPr>
        <w:t xml:space="preserve"> as </w:t>
      </w:r>
      <w:proofErr w:type="spellStart"/>
      <w:r w:rsidRPr="00B40347">
        <w:rPr>
          <w:b/>
          <w:bCs/>
          <w:iCs/>
          <w:sz w:val="18"/>
          <w:szCs w:val="18"/>
        </w:rPr>
        <w:t>appropriate</w:t>
      </w:r>
      <w:proofErr w:type="spellEnd"/>
    </w:p>
    <w:p w:rsidR="004001B0" w:rsidRPr="00044774" w:rsidRDefault="004001B0">
      <w:pPr>
        <w:spacing w:line="360" w:lineRule="auto"/>
        <w:jc w:val="both"/>
        <w:rPr>
          <w:bCs/>
          <w:iCs/>
          <w:sz w:val="22"/>
          <w:szCs w:val="22"/>
        </w:rPr>
      </w:pPr>
    </w:p>
    <w:p w:rsidR="00F210C0" w:rsidRPr="00044774" w:rsidRDefault="00F210C0">
      <w:pPr>
        <w:spacing w:line="360" w:lineRule="auto"/>
        <w:jc w:val="both"/>
        <w:rPr>
          <w:bCs/>
          <w:iCs/>
          <w:sz w:val="22"/>
          <w:szCs w:val="22"/>
        </w:rPr>
      </w:pPr>
    </w:p>
    <w:p w:rsidR="004E5AFB" w:rsidRPr="00B40347" w:rsidRDefault="004E5AFB">
      <w:pPr>
        <w:spacing w:line="360" w:lineRule="auto"/>
        <w:jc w:val="both"/>
        <w:rPr>
          <w:bCs/>
          <w:iCs/>
          <w:sz w:val="22"/>
          <w:szCs w:val="22"/>
        </w:rPr>
      </w:pPr>
      <w:r w:rsidRPr="00B40347">
        <w:rPr>
          <w:bCs/>
          <w:iCs/>
          <w:sz w:val="22"/>
          <w:szCs w:val="22"/>
        </w:rPr>
        <w:t>Kraków,</w:t>
      </w:r>
      <w:r w:rsidR="008E01CE">
        <w:rPr>
          <w:bCs/>
          <w:iCs/>
          <w:sz w:val="22"/>
          <w:szCs w:val="22"/>
        </w:rPr>
        <w:t xml:space="preserve"> </w:t>
      </w:r>
      <w:r w:rsidRPr="00B40347">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r w:rsidR="008E01CE">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p>
    <w:p w:rsidR="004E5AFB" w:rsidRPr="00B40347" w:rsidRDefault="004E5AFB">
      <w:pPr>
        <w:rPr>
          <w:bCs/>
          <w:iCs/>
          <w:sz w:val="18"/>
          <w:szCs w:val="18"/>
        </w:rPr>
      </w:pPr>
      <w:r w:rsidRPr="00B40347">
        <w:rPr>
          <w:bCs/>
          <w:iCs/>
          <w:sz w:val="18"/>
          <w:szCs w:val="18"/>
        </w:rPr>
        <w:t xml:space="preserve">                                                                                                                                           </w:t>
      </w:r>
      <w:r w:rsidR="008E01CE">
        <w:rPr>
          <w:bCs/>
          <w:iCs/>
          <w:sz w:val="18"/>
          <w:szCs w:val="18"/>
        </w:rPr>
        <w:t xml:space="preserve">                        </w:t>
      </w:r>
      <w:r w:rsidRPr="00B40347">
        <w:rPr>
          <w:bCs/>
          <w:iCs/>
          <w:sz w:val="18"/>
          <w:szCs w:val="18"/>
        </w:rPr>
        <w:t xml:space="preserve">  (podpis</w:t>
      </w:r>
      <w:r w:rsidR="00B40347" w:rsidRPr="00B40347">
        <w:rPr>
          <w:bCs/>
          <w:iCs/>
          <w:sz w:val="18"/>
          <w:szCs w:val="18"/>
        </w:rPr>
        <w:t xml:space="preserve"> / </w:t>
      </w:r>
      <w:r w:rsidR="00B40347" w:rsidRPr="00F210C0">
        <w:rPr>
          <w:sz w:val="18"/>
          <w:szCs w:val="18"/>
          <w:lang w:val="en-US"/>
        </w:rPr>
        <w:t>signature</w:t>
      </w:r>
      <w:r w:rsidRPr="00B40347">
        <w:rPr>
          <w:bCs/>
          <w:iCs/>
          <w:sz w:val="18"/>
          <w:szCs w:val="18"/>
        </w:rPr>
        <w:t xml:space="preserve">)                                                                                                                                                                                                      </w:t>
      </w:r>
    </w:p>
    <w:p w:rsidR="004E5AFB" w:rsidRPr="00B40347" w:rsidRDefault="004E5AFB">
      <w:pPr>
        <w:rPr>
          <w:bCs/>
          <w:iCs/>
          <w:sz w:val="22"/>
          <w:szCs w:val="22"/>
        </w:rPr>
      </w:pPr>
    </w:p>
    <w:sectPr w:rsidR="004E5AFB" w:rsidRPr="00B40347" w:rsidSect="00B40347">
      <w:pgSz w:w="11906" w:h="16838"/>
      <w:pgMar w:top="539"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FE"/>
    <w:rsid w:val="00044774"/>
    <w:rsid w:val="000B13B1"/>
    <w:rsid w:val="002122B7"/>
    <w:rsid w:val="002B0B5B"/>
    <w:rsid w:val="002E13B5"/>
    <w:rsid w:val="00333930"/>
    <w:rsid w:val="004001B0"/>
    <w:rsid w:val="004E5AFB"/>
    <w:rsid w:val="006B7908"/>
    <w:rsid w:val="0072313C"/>
    <w:rsid w:val="007249D8"/>
    <w:rsid w:val="008E01CE"/>
    <w:rsid w:val="00920490"/>
    <w:rsid w:val="00AB4EFE"/>
    <w:rsid w:val="00AE74FE"/>
    <w:rsid w:val="00B40347"/>
    <w:rsid w:val="00CB2764"/>
    <w:rsid w:val="00DC1474"/>
    <w:rsid w:val="00F210C0"/>
    <w:rsid w:val="00F3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B9E06-96F9-47AE-851C-8D3DD57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480" w:lineRule="auto"/>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pBdr>
        <w:top w:val="single" w:sz="12" w:space="1" w:color="auto"/>
        <w:bottom w:val="single" w:sz="12" w:space="1" w:color="auto"/>
      </w:pBdr>
      <w:jc w:val="both"/>
    </w:pPr>
    <w:rPr>
      <w:rFonts w:ascii="Bookman Old Style" w:hAnsi="Bookman Old Style"/>
      <w:bCs/>
      <w:iCs/>
      <w:sz w:val="18"/>
      <w:szCs w:val="22"/>
    </w:rPr>
  </w:style>
  <w:style w:type="paragraph" w:styleId="Tekstpodstawowy2">
    <w:name w:val="Body Text 2"/>
    <w:basedOn w:val="Normalny"/>
    <w:semiHidden/>
    <w:pPr>
      <w:spacing w:line="360" w:lineRule="auto"/>
      <w:jc w:val="both"/>
    </w:pPr>
    <w:rPr>
      <w:rFonts w:ascii="Bookman Old Style" w:hAnsi="Bookman Old Style"/>
      <w:sz w:val="18"/>
    </w:rPr>
  </w:style>
  <w:style w:type="paragraph" w:styleId="Tekstpodstawowy3">
    <w:name w:val="Body Text 3"/>
    <w:basedOn w:val="Normalny"/>
    <w:semiHidden/>
    <w:pPr>
      <w:jc w:val="both"/>
    </w:pPr>
    <w:rPr>
      <w:rFonts w:ascii="Bookman Old Style" w:hAnsi="Bookman Old Style"/>
      <w:b/>
      <w:bCs/>
      <w:iCs/>
      <w:sz w:val="22"/>
      <w:szCs w:val="22"/>
    </w:rPr>
  </w:style>
  <w:style w:type="paragraph" w:styleId="Tekstdymka">
    <w:name w:val="Balloon Text"/>
    <w:basedOn w:val="Normalny"/>
    <w:link w:val="TekstdymkaZnak"/>
    <w:uiPriority w:val="99"/>
    <w:semiHidden/>
    <w:unhideWhenUsed/>
    <w:rsid w:val="004001B0"/>
    <w:rPr>
      <w:rFonts w:ascii="Tahoma" w:hAnsi="Tahoma" w:cs="Tahoma"/>
      <w:sz w:val="16"/>
      <w:szCs w:val="16"/>
    </w:rPr>
  </w:style>
  <w:style w:type="character" w:customStyle="1" w:styleId="TekstdymkaZnak">
    <w:name w:val="Tekst dymka Znak"/>
    <w:link w:val="Tekstdymka"/>
    <w:uiPriority w:val="99"/>
    <w:semiHidden/>
    <w:rsid w:val="0040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Imię i Nazwisko ____________________________________________________________________</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____________________________________________________________________</dc:title>
  <dc:subject/>
  <dc:creator>SKOCZEŃ</dc:creator>
  <cp:keywords/>
  <dc:description/>
  <cp:lastModifiedBy>W.Romański</cp:lastModifiedBy>
  <cp:revision>2</cp:revision>
  <cp:lastPrinted>2017-10-30T13:00:00Z</cp:lastPrinted>
  <dcterms:created xsi:type="dcterms:W3CDTF">2018-04-10T09:52:00Z</dcterms:created>
  <dcterms:modified xsi:type="dcterms:W3CDTF">2018-04-10T09:52:00Z</dcterms:modified>
</cp:coreProperties>
</file>