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CEF" w:rsidRDefault="00CF5CEF">
      <w:pPr>
        <w:pStyle w:val="Textbody"/>
        <w:spacing w:after="0"/>
        <w:jc w:val="right"/>
        <w:rPr>
          <w:rFonts w:ascii="Times New Roman" w:hAnsi="Times New Roman"/>
          <w:color w:val="000000"/>
        </w:rPr>
      </w:pPr>
    </w:p>
    <w:p w:rsidR="00CF5CEF" w:rsidRDefault="00704130">
      <w:pPr>
        <w:pStyle w:val="Textbody"/>
        <w:spacing w:after="0"/>
        <w:jc w:val="right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  <w:t xml:space="preserve">Załącznik nr </w:t>
      </w:r>
      <w:r w:rsidR="00D457B2">
        <w:rPr>
          <w:rFonts w:ascii="Times New Roman" w:hAnsi="Times New Roman"/>
          <w:color w:val="000000"/>
          <w:sz w:val="16"/>
        </w:rPr>
        <w:t>19</w:t>
      </w:r>
      <w:r w:rsidR="008C42AD">
        <w:rPr>
          <w:rFonts w:ascii="Times New Roman" w:hAnsi="Times New Roman"/>
          <w:color w:val="000000"/>
          <w:sz w:val="16"/>
        </w:rPr>
        <w:t xml:space="preserve"> do zarządzenia nr </w:t>
      </w:r>
      <w:r w:rsidR="005309F8">
        <w:rPr>
          <w:rFonts w:ascii="Times New Roman" w:hAnsi="Times New Roman"/>
          <w:color w:val="000000"/>
          <w:sz w:val="16"/>
        </w:rPr>
        <w:t>123</w:t>
      </w:r>
      <w:r w:rsidR="008C42AD">
        <w:rPr>
          <w:rFonts w:ascii="Times New Roman" w:hAnsi="Times New Roman"/>
          <w:color w:val="000000"/>
          <w:sz w:val="16"/>
        </w:rPr>
        <w:t xml:space="preserve"> Rektora UJ z </w:t>
      </w:r>
      <w:r w:rsidR="005309F8">
        <w:rPr>
          <w:rFonts w:ascii="Times New Roman" w:hAnsi="Times New Roman"/>
          <w:color w:val="000000"/>
          <w:sz w:val="16"/>
        </w:rPr>
        <w:t xml:space="preserve">30 grudnia </w:t>
      </w:r>
      <w:r w:rsidR="008C42AD">
        <w:rPr>
          <w:rFonts w:ascii="Times New Roman" w:hAnsi="Times New Roman"/>
          <w:color w:val="000000"/>
          <w:sz w:val="16"/>
        </w:rPr>
        <w:t>201</w:t>
      </w:r>
      <w:r>
        <w:rPr>
          <w:rFonts w:ascii="Times New Roman" w:hAnsi="Times New Roman"/>
          <w:color w:val="000000"/>
          <w:sz w:val="16"/>
        </w:rPr>
        <w:t>6</w:t>
      </w:r>
      <w:r w:rsidR="008C42AD">
        <w:rPr>
          <w:rFonts w:ascii="Times New Roman" w:hAnsi="Times New Roman"/>
          <w:color w:val="000000"/>
          <w:sz w:val="16"/>
        </w:rPr>
        <w:t xml:space="preserve"> r.</w:t>
      </w:r>
    </w:p>
    <w:p w:rsidR="001B076B" w:rsidRDefault="004D1862">
      <w:pPr>
        <w:pStyle w:val="Textbody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>(dotyczy umów</w:t>
      </w:r>
      <w:r w:rsidR="001B076B">
        <w:rPr>
          <w:rFonts w:ascii="Times New Roman" w:hAnsi="Times New Roman"/>
          <w:color w:val="000000"/>
          <w:sz w:val="16"/>
        </w:rPr>
        <w:t xml:space="preserve"> dydaktycznych)</w:t>
      </w:r>
    </w:p>
    <w:p w:rsidR="00CF5CEF" w:rsidRDefault="00CF5CEF">
      <w:pPr>
        <w:pStyle w:val="Textbody"/>
        <w:spacing w:after="0"/>
        <w:jc w:val="right"/>
        <w:rPr>
          <w:rFonts w:ascii="Times New Roman" w:hAnsi="Times New Roman"/>
          <w:color w:val="000000"/>
          <w:sz w:val="16"/>
        </w:rPr>
      </w:pPr>
    </w:p>
    <w:p w:rsidR="00CF5CEF" w:rsidRDefault="008C42AD">
      <w:pPr>
        <w:pStyle w:val="Textbody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F5CEF" w:rsidRDefault="00CF5CEF">
      <w:pPr>
        <w:pStyle w:val="Standard"/>
        <w:jc w:val="center"/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CF5CEF" w:rsidRDefault="008C42AD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Kalkulacja wynagrodzenia do umowy</w:t>
      </w:r>
    </w:p>
    <w:p w:rsidR="00CF5CEF" w:rsidRDefault="008C42AD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nr </w:t>
      </w:r>
      <w:permStart w:id="1220764526" w:edGrp="everyone"/>
      <w:r w:rsidRPr="00033D59">
        <w:rPr>
          <w:rFonts w:ascii="Times New Roman" w:hAnsi="Times New Roman"/>
          <w:b/>
          <w:color w:val="000000"/>
          <w:sz w:val="16"/>
          <w:szCs w:val="16"/>
        </w:rPr>
        <w:t>……………</w:t>
      </w:r>
      <w:r w:rsidR="00033D59">
        <w:rPr>
          <w:rFonts w:ascii="Times New Roman" w:hAnsi="Times New Roman"/>
          <w:b/>
          <w:color w:val="000000"/>
          <w:sz w:val="16"/>
          <w:szCs w:val="16"/>
        </w:rPr>
        <w:t>…………………..</w:t>
      </w:r>
      <w:r w:rsidRPr="00033D59">
        <w:rPr>
          <w:rFonts w:ascii="Times New Roman" w:hAnsi="Times New Roman"/>
          <w:b/>
          <w:color w:val="000000"/>
          <w:sz w:val="16"/>
          <w:szCs w:val="16"/>
        </w:rPr>
        <w:t>…………………</w:t>
      </w:r>
      <w:permEnd w:id="1220764526"/>
    </w:p>
    <w:p w:rsidR="001279A0" w:rsidRDefault="001279A0">
      <w:pPr>
        <w:pStyle w:val="Standard"/>
        <w:jc w:val="center"/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jc w:val="center"/>
        <w:rPr>
          <w:rFonts w:ascii="Times New Roman" w:hAnsi="Times New Roman"/>
          <w:color w:val="000000"/>
        </w:rPr>
      </w:pPr>
    </w:p>
    <w:p w:rsidR="001279A0" w:rsidRDefault="008C42AD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zawartej w dniu </w:t>
      </w:r>
      <w:permStart w:id="941103690" w:edGrp="everyone"/>
      <w:r w:rsidR="00033D59">
        <w:rPr>
          <w:rFonts w:ascii="Times New Roman" w:hAnsi="Times New Roman"/>
          <w:color w:val="000000"/>
          <w:sz w:val="16"/>
          <w:szCs w:val="16"/>
        </w:rPr>
        <w:t>...........................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</w:t>
      </w:r>
      <w:permEnd w:id="941103690"/>
      <w:r>
        <w:rPr>
          <w:rFonts w:ascii="Times New Roman" w:hAnsi="Times New Roman"/>
          <w:color w:val="000000"/>
        </w:rPr>
        <w:t xml:space="preserve"> pomiędzy Uniwersytetem Jagiellońskim w Krakowie z</w:t>
      </w:r>
      <w:r w:rsidR="0014444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siedzibą przy </w:t>
      </w:r>
    </w:p>
    <w:p w:rsidR="00144447" w:rsidRDefault="008C42AD" w:rsidP="0014444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ul. Gołębiej 24, 31-007 Kraków </w:t>
      </w:r>
    </w:p>
    <w:p w:rsidR="00CF5CEF" w:rsidRPr="00033D59" w:rsidRDefault="008C42AD" w:rsidP="00144447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ermStart w:id="1546595769" w:edGrp="everyone"/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</w:t>
      </w:r>
      <w:r w:rsidR="00033D59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...............................................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</w:t>
      </w:r>
    </w:p>
    <w:permEnd w:id="1546595769"/>
    <w:p w:rsidR="00CF5CEF" w:rsidRDefault="008C42AD" w:rsidP="00144447">
      <w:pPr>
        <w:pStyle w:val="Standard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>(nazwa i adres jednostki organizacyjnej UJ)</w:t>
      </w:r>
    </w:p>
    <w:p w:rsidR="00CF5CEF" w:rsidRDefault="00CF5CEF">
      <w:pPr>
        <w:pStyle w:val="Standard"/>
        <w:spacing w:line="240" w:lineRule="exact"/>
        <w:rPr>
          <w:rFonts w:ascii="Times New Roman" w:hAnsi="Times New Roman"/>
          <w:color w:val="000000"/>
        </w:rPr>
      </w:pPr>
    </w:p>
    <w:p w:rsidR="00CF5CEF" w:rsidRDefault="008C42AD">
      <w:pPr>
        <w:pStyle w:val="Standard"/>
        <w:spacing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Panią/Panem </w:t>
      </w:r>
      <w:permStart w:id="1694576605" w:edGrp="everyone"/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</w:t>
      </w:r>
      <w:r w:rsidR="00033D59">
        <w:rPr>
          <w:rFonts w:ascii="Times New Roman" w:hAnsi="Times New Roman"/>
          <w:color w:val="000000"/>
          <w:sz w:val="16"/>
          <w:szCs w:val="16"/>
        </w:rPr>
        <w:t>....................................................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..........................................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..</w:t>
      </w:r>
      <w:r w:rsidRPr="00033D59">
        <w:rPr>
          <w:rFonts w:ascii="Times New Roman" w:hAnsi="Times New Roman"/>
          <w:color w:val="000000"/>
          <w:sz w:val="16"/>
          <w:szCs w:val="16"/>
        </w:rPr>
        <w:t>......................</w:t>
      </w:r>
      <w:permEnd w:id="1694576605"/>
      <w:r w:rsidRPr="00033D59">
        <w:rPr>
          <w:rFonts w:ascii="Times New Roman" w:hAnsi="Times New Roman"/>
          <w:color w:val="000000"/>
          <w:sz w:val="16"/>
          <w:szCs w:val="16"/>
        </w:rPr>
        <w:t>,</w:t>
      </w:r>
    </w:p>
    <w:p w:rsidR="00CF5CEF" w:rsidRDefault="00CF5CEF">
      <w:pPr>
        <w:pStyle w:val="Standard"/>
        <w:rPr>
          <w:rFonts w:ascii="Times New Roman" w:hAnsi="Times New Roman"/>
          <w:b/>
          <w:color w:val="000000"/>
        </w:rPr>
      </w:pPr>
    </w:p>
    <w:p w:rsidR="00CF5CEF" w:rsidRDefault="00CF5CEF">
      <w:pPr>
        <w:pStyle w:val="Standard"/>
        <w:rPr>
          <w:rFonts w:ascii="Times New Roman" w:hAnsi="Times New Roman"/>
          <w:color w:val="000000"/>
        </w:rPr>
      </w:pPr>
    </w:p>
    <w:p w:rsidR="00CF5CEF" w:rsidRDefault="008C42AD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Wysokość wynagrodzenia za jednostkę obliczeniową</w:t>
      </w:r>
      <w:r>
        <w:rPr>
          <w:rFonts w:ascii="Times New Roman" w:hAnsi="Times New Roman"/>
          <w:color w:val="000000"/>
        </w:rPr>
        <w:tab/>
      </w:r>
      <w:permStart w:id="52958208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</w:t>
      </w:r>
      <w:r w:rsidR="00033D59">
        <w:rPr>
          <w:rFonts w:ascii="Times New Roman" w:hAnsi="Times New Roman"/>
          <w:color w:val="000000"/>
          <w:sz w:val="16"/>
          <w:szCs w:val="16"/>
        </w:rPr>
        <w:t>…</w:t>
      </w:r>
      <w:r w:rsidRPr="00033D59">
        <w:rPr>
          <w:rFonts w:ascii="Times New Roman" w:hAnsi="Times New Roman"/>
          <w:color w:val="000000"/>
          <w:sz w:val="16"/>
          <w:szCs w:val="16"/>
        </w:rPr>
        <w:t>……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..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</w:t>
      </w:r>
      <w:permEnd w:id="52958208"/>
    </w:p>
    <w:p w:rsidR="00CF5CEF" w:rsidRDefault="008C42AD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Ilość jednostek obliczeniowych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4444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ermStart w:id="1366513448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..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</w:t>
      </w:r>
      <w:permEnd w:id="1366513448"/>
    </w:p>
    <w:p w:rsidR="00CF5CEF" w:rsidRDefault="008C42AD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Kwota brutto wg umowy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ermStart w:id="909601183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…………………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..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</w:t>
      </w:r>
      <w:permEnd w:id="909601183"/>
    </w:p>
    <w:p w:rsidR="00CF5CEF" w:rsidRDefault="00CF5CEF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</w:p>
    <w:p w:rsidR="00CF5CEF" w:rsidRPr="001279A0" w:rsidRDefault="008C42AD">
      <w:pPr>
        <w:pStyle w:val="Standard"/>
        <w:tabs>
          <w:tab w:val="left" w:pos="0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Rodzaj studiów </w:t>
      </w:r>
      <w:r w:rsidR="001279A0">
        <w:rPr>
          <w:rFonts w:ascii="Times New Roman" w:hAnsi="Times New Roman"/>
          <w:b/>
          <w:color w:val="000000"/>
        </w:rPr>
        <w:tab/>
      </w:r>
      <w:permStart w:id="1276586315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</w:t>
      </w:r>
      <w:r w:rsidR="001279A0" w:rsidRPr="00033D59">
        <w:rPr>
          <w:rFonts w:ascii="Times New Roman" w:hAnsi="Times New Roman"/>
          <w:color w:val="000000"/>
          <w:sz w:val="16"/>
          <w:szCs w:val="16"/>
        </w:rPr>
        <w:t>……………………………………………………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………………………………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…………………….</w:t>
      </w:r>
      <w:permEnd w:id="1276586315"/>
    </w:p>
    <w:p w:rsidR="00CF5CEF" w:rsidRDefault="00CF5CEF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</w:p>
    <w:p w:rsidR="00CF5CEF" w:rsidRDefault="001279A0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Podstawa prawna </w:t>
      </w:r>
      <w:r>
        <w:rPr>
          <w:rFonts w:ascii="Times New Roman" w:hAnsi="Times New Roman"/>
          <w:color w:val="000000"/>
        </w:rPr>
        <w:tab/>
      </w:r>
      <w:permStart w:id="1542022516" w:edGrp="everyone"/>
      <w:r w:rsidR="008C42AD" w:rsidRPr="00033D59">
        <w:rPr>
          <w:rFonts w:ascii="Times New Roman" w:hAnsi="Times New Roman"/>
          <w:color w:val="000000"/>
          <w:sz w:val="16"/>
          <w:szCs w:val="16"/>
        </w:rPr>
        <w:t>………………………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</w:t>
      </w:r>
      <w:r w:rsidR="008C42AD" w:rsidRPr="00033D59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……………………………..</w:t>
      </w:r>
      <w:r w:rsidR="008C42AD" w:rsidRPr="00033D59">
        <w:rPr>
          <w:rFonts w:ascii="Times New Roman" w:hAnsi="Times New Roman"/>
          <w:color w:val="000000"/>
          <w:sz w:val="16"/>
          <w:szCs w:val="16"/>
        </w:rPr>
        <w:t>…………..</w:t>
      </w:r>
      <w:permEnd w:id="1542022516"/>
    </w:p>
    <w:p w:rsidR="00CF5CEF" w:rsidRDefault="00CF5CEF">
      <w:pPr>
        <w:pStyle w:val="Standard"/>
        <w:tabs>
          <w:tab w:val="left" w:pos="0"/>
        </w:tabs>
        <w:rPr>
          <w:rFonts w:ascii="Times New Roman" w:hAnsi="Times New Roman"/>
          <w:color w:val="000000"/>
        </w:rPr>
      </w:pPr>
    </w:p>
    <w:p w:rsidR="00CF5CEF" w:rsidRDefault="00CF5CEF">
      <w:pPr>
        <w:pStyle w:val="Standard"/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rPr>
          <w:rFonts w:ascii="Times New Roman" w:hAnsi="Times New Roman"/>
          <w:color w:val="000000"/>
        </w:rPr>
      </w:pPr>
    </w:p>
    <w:p w:rsidR="001279A0" w:rsidRDefault="001279A0">
      <w:pPr>
        <w:pStyle w:val="Standard"/>
        <w:rPr>
          <w:rFonts w:ascii="Times New Roman" w:hAnsi="Times New Roman"/>
          <w:color w:val="000000"/>
        </w:rPr>
      </w:pPr>
    </w:p>
    <w:p w:rsidR="00CF5CEF" w:rsidRDefault="008C42AD" w:rsidP="00144447">
      <w:pPr>
        <w:pStyle w:val="Standard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Zatwierdził: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</w:r>
      <w:r w:rsidR="001279A0">
        <w:rPr>
          <w:rFonts w:ascii="Times New Roman" w:hAnsi="Times New Roman"/>
          <w:color w:val="000000"/>
        </w:rPr>
        <w:tab/>
        <w:t xml:space="preserve">     </w:t>
      </w:r>
      <w:permStart w:id="1113081545" w:edGrp="everyone"/>
      <w:r w:rsidRPr="00033D59">
        <w:rPr>
          <w:rFonts w:ascii="Times New Roman" w:hAnsi="Times New Roman"/>
          <w:color w:val="000000"/>
          <w:sz w:val="16"/>
          <w:szCs w:val="16"/>
        </w:rPr>
        <w:t>………</w:t>
      </w:r>
      <w:r w:rsidR="00033D59">
        <w:rPr>
          <w:rFonts w:ascii="Times New Roman" w:hAnsi="Times New Roman"/>
          <w:color w:val="000000"/>
          <w:sz w:val="16"/>
          <w:szCs w:val="16"/>
        </w:rPr>
        <w:t>…………</w:t>
      </w:r>
      <w:r w:rsidRPr="00033D59">
        <w:rPr>
          <w:rFonts w:ascii="Times New Roman" w:hAnsi="Times New Roman"/>
          <w:color w:val="000000"/>
          <w:sz w:val="16"/>
          <w:szCs w:val="16"/>
        </w:rPr>
        <w:t>…………………..</w:t>
      </w:r>
      <w:permEnd w:id="1113081545"/>
    </w:p>
    <w:p w:rsidR="00CF5CEF" w:rsidRPr="00144447" w:rsidRDefault="001279A0" w:rsidP="00144447">
      <w:pPr>
        <w:pStyle w:val="Standard"/>
        <w:spacing w:after="0" w:line="240" w:lineRule="auto"/>
        <w:ind w:firstLine="510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</w:t>
      </w:r>
      <w:r w:rsidR="008C42AD" w:rsidRPr="00144447">
        <w:rPr>
          <w:rFonts w:ascii="Times New Roman" w:hAnsi="Times New Roman"/>
          <w:color w:val="000000"/>
          <w:sz w:val="20"/>
          <w:szCs w:val="20"/>
        </w:rPr>
        <w:t>Zamawiający</w:t>
      </w:r>
    </w:p>
    <w:sectPr w:rsidR="00CF5CEF" w:rsidRPr="00144447" w:rsidSect="001279A0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B2" w:rsidRDefault="00472FB2">
      <w:pPr>
        <w:spacing w:after="0" w:line="240" w:lineRule="auto"/>
      </w:pPr>
      <w:r>
        <w:separator/>
      </w:r>
    </w:p>
  </w:endnote>
  <w:endnote w:type="continuationSeparator" w:id="0">
    <w:p w:rsidR="00472FB2" w:rsidRDefault="0047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B2" w:rsidRDefault="00472F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2FB2" w:rsidRDefault="00472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cumentProtection w:edit="readOnly" w:formatting="1" w:enforcement="1" w:cryptProviderType="rsaAES" w:cryptAlgorithmClass="hash" w:cryptAlgorithmType="typeAny" w:cryptAlgorithmSid="14" w:cryptSpinCount="100000" w:hash="AbbBW6a0hh/v38j+t6txlc3ZB5mAQQoI1JuK9g7qJyRZBUYO+zN7TdBW6GKEdXgvcATr7yBCYefaXZXUKZpecA==" w:salt="CVmRRMBdPmUBfZdwK0lqL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EF"/>
    <w:rsid w:val="00007E05"/>
    <w:rsid w:val="00033D59"/>
    <w:rsid w:val="000765CC"/>
    <w:rsid w:val="001279A0"/>
    <w:rsid w:val="00144447"/>
    <w:rsid w:val="001B076B"/>
    <w:rsid w:val="002605EA"/>
    <w:rsid w:val="002E76A1"/>
    <w:rsid w:val="003F3D51"/>
    <w:rsid w:val="004016D7"/>
    <w:rsid w:val="00472FB2"/>
    <w:rsid w:val="004D1862"/>
    <w:rsid w:val="005309F8"/>
    <w:rsid w:val="00547515"/>
    <w:rsid w:val="00704130"/>
    <w:rsid w:val="00751B59"/>
    <w:rsid w:val="008163F9"/>
    <w:rsid w:val="008C0C87"/>
    <w:rsid w:val="008C42AD"/>
    <w:rsid w:val="009A5D1F"/>
    <w:rsid w:val="00AC7560"/>
    <w:rsid w:val="00AE443C"/>
    <w:rsid w:val="00B94B16"/>
    <w:rsid w:val="00CF5CEF"/>
    <w:rsid w:val="00D337FF"/>
    <w:rsid w:val="00D457B2"/>
    <w:rsid w:val="00D7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A13E-40EC-4CEC-A48C-CC1679C1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B2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cp:lastModifiedBy>W.Romański</cp:lastModifiedBy>
  <cp:revision>3</cp:revision>
  <cp:lastPrinted>2016-12-09T07:57:00Z</cp:lastPrinted>
  <dcterms:created xsi:type="dcterms:W3CDTF">2017-08-01T11:38:00Z</dcterms:created>
  <dcterms:modified xsi:type="dcterms:W3CDTF">2017-08-01T11:39:00Z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